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C8" w:rsidRDefault="00C217C8" w:rsidP="00C217C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Institute of </w:t>
      </w:r>
      <w:r w:rsidR="00AA3A2F">
        <w:rPr>
          <w:rFonts w:ascii="Times New Roman" w:hAnsi="Times New Roman" w:cs="Times New Roman"/>
          <w:b/>
          <w:sz w:val="24"/>
        </w:rPr>
        <w:t>Physical Education</w:t>
      </w:r>
      <w:bookmarkStart w:id="0" w:name="_GoBack"/>
      <w:bookmarkEnd w:id="0"/>
    </w:p>
    <w:p w:rsidR="00C217C8" w:rsidRPr="00205A37" w:rsidRDefault="00C217C8" w:rsidP="00C217C8">
      <w:pPr>
        <w:jc w:val="both"/>
        <w:rPr>
          <w:rFonts w:ascii="Times New Roman" w:hAnsi="Times New Roman" w:cs="Times New Roman"/>
          <w:b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Program Outcomes</w:t>
      </w:r>
    </w:p>
    <w:p w:rsidR="00AA3A2F" w:rsidRDefault="00AA3A2F" w:rsidP="00AA3A2F">
      <w:pPr>
        <w:spacing w:line="360" w:lineRule="auto"/>
        <w:ind w:left="936" w:right="144" w:hanging="864"/>
        <w:jc w:val="both"/>
        <w:rPr>
          <w:rFonts w:ascii="Times New Roman" w:hAnsi="Times New Roman"/>
          <w:b/>
          <w:color w:val="000000"/>
          <w:spacing w:val="4"/>
          <w:sz w:val="24"/>
        </w:rPr>
      </w:pPr>
      <w:r>
        <w:rPr>
          <w:rFonts w:ascii="Times New Roman" w:hAnsi="Times New Roman"/>
          <w:b/>
          <w:color w:val="000000"/>
          <w:spacing w:val="4"/>
          <w:sz w:val="24"/>
        </w:rPr>
        <w:t xml:space="preserve">PO 1: </w:t>
      </w:r>
      <w:r w:rsidRPr="00AA3A2F">
        <w:rPr>
          <w:rFonts w:ascii="Times New Roman" w:hAnsi="Times New Roman"/>
          <w:b/>
          <w:color w:val="000000"/>
          <w:spacing w:val="4"/>
          <w:sz w:val="24"/>
        </w:rPr>
        <w:t>Disciplinary Knowledge:</w:t>
      </w:r>
      <w:r w:rsidRPr="00AA3A2F">
        <w:rPr>
          <w:rFonts w:ascii="Times New Roman" w:hAnsi="Times New Roman"/>
          <w:color w:val="000000"/>
          <w:spacing w:val="4"/>
          <w:sz w:val="24"/>
        </w:rPr>
        <w:t xml:space="preserve"> Apply the gained knowledge appropriate to PE and Sports </w:t>
      </w:r>
      <w:r w:rsidRPr="00AA3A2F">
        <w:rPr>
          <w:rFonts w:ascii="Times New Roman" w:hAnsi="Times New Roman"/>
          <w:color w:val="000000"/>
          <w:sz w:val="24"/>
        </w:rPr>
        <w:t>Sciences.</w:t>
      </w:r>
    </w:p>
    <w:p w:rsidR="00AA3A2F" w:rsidRDefault="00AA3A2F" w:rsidP="00AA3A2F">
      <w:pPr>
        <w:spacing w:line="360" w:lineRule="auto"/>
        <w:ind w:left="936" w:right="144" w:hanging="864"/>
        <w:jc w:val="both"/>
        <w:rPr>
          <w:rFonts w:ascii="Times New Roman" w:hAnsi="Times New Roman"/>
          <w:b/>
          <w:color w:val="000000"/>
          <w:spacing w:val="-3"/>
          <w:sz w:val="24"/>
        </w:rPr>
      </w:pPr>
      <w:r>
        <w:rPr>
          <w:rFonts w:ascii="Times New Roman" w:hAnsi="Times New Roman"/>
          <w:b/>
          <w:color w:val="000000"/>
          <w:spacing w:val="-3"/>
          <w:sz w:val="24"/>
        </w:rPr>
        <w:t xml:space="preserve">PO 2: </w:t>
      </w:r>
      <w:r w:rsidRPr="00AA3A2F">
        <w:rPr>
          <w:rFonts w:ascii="Times New Roman" w:hAnsi="Times New Roman"/>
          <w:b/>
          <w:color w:val="000000"/>
          <w:spacing w:val="-3"/>
          <w:sz w:val="24"/>
        </w:rPr>
        <w:t>Problem Solving and Critical Thinking:</w:t>
      </w:r>
      <w:r w:rsidRPr="00AA3A2F">
        <w:rPr>
          <w:rFonts w:ascii="Times New Roman" w:hAnsi="Times New Roman"/>
          <w:color w:val="000000"/>
          <w:spacing w:val="-3"/>
          <w:sz w:val="24"/>
        </w:rPr>
        <w:t xml:space="preserve"> Identify and formulate problems and define the </w:t>
      </w:r>
      <w:r w:rsidRPr="00AA3A2F">
        <w:rPr>
          <w:rFonts w:ascii="Times New Roman" w:hAnsi="Times New Roman"/>
          <w:color w:val="000000"/>
          <w:spacing w:val="-5"/>
          <w:sz w:val="24"/>
        </w:rPr>
        <w:t xml:space="preserve">requirements to form conclusions. It enhances unbiased solution or evaluation of factual </w:t>
      </w:r>
      <w:r w:rsidRPr="00AA3A2F">
        <w:rPr>
          <w:rFonts w:ascii="Times New Roman" w:hAnsi="Times New Roman"/>
          <w:color w:val="000000"/>
          <w:sz w:val="24"/>
        </w:rPr>
        <w:t>evidence.</w:t>
      </w:r>
    </w:p>
    <w:p w:rsidR="00AA3A2F" w:rsidRDefault="00AA3A2F" w:rsidP="00AA3A2F">
      <w:pPr>
        <w:spacing w:line="360" w:lineRule="auto"/>
        <w:ind w:left="936" w:right="144" w:hanging="864"/>
        <w:jc w:val="both"/>
        <w:rPr>
          <w:rFonts w:ascii="Times New Roman" w:hAnsi="Times New Roman"/>
          <w:b/>
          <w:color w:val="000000"/>
          <w:spacing w:val="-1"/>
          <w:sz w:val="24"/>
        </w:rPr>
      </w:pPr>
      <w:r>
        <w:rPr>
          <w:rFonts w:ascii="Times New Roman" w:hAnsi="Times New Roman"/>
          <w:b/>
          <w:color w:val="000000"/>
          <w:spacing w:val="-1"/>
          <w:sz w:val="24"/>
        </w:rPr>
        <w:t>PO 3</w:t>
      </w:r>
      <w:r>
        <w:rPr>
          <w:rFonts w:ascii="Times New Roman" w:hAnsi="Times New Roman"/>
          <w:b/>
          <w:color w:val="000000"/>
          <w:spacing w:val="-1"/>
          <w:sz w:val="24"/>
        </w:rPr>
        <w:t xml:space="preserve">: </w:t>
      </w:r>
      <w:r w:rsidRPr="00AA3A2F">
        <w:rPr>
          <w:rFonts w:ascii="Times New Roman" w:hAnsi="Times New Roman"/>
          <w:b/>
          <w:color w:val="000000"/>
          <w:spacing w:val="-1"/>
          <w:sz w:val="24"/>
        </w:rPr>
        <w:t>Effective communication and digital literacy:</w:t>
      </w:r>
      <w:r w:rsidRPr="00AA3A2F">
        <w:rPr>
          <w:rFonts w:ascii="Times New Roman" w:hAnsi="Times New Roman"/>
          <w:color w:val="000000"/>
          <w:spacing w:val="-1"/>
          <w:sz w:val="24"/>
        </w:rPr>
        <w:t xml:space="preserve"> Inter and Infra Digital communication thing </w:t>
      </w:r>
      <w:r w:rsidRPr="00AA3A2F">
        <w:rPr>
          <w:rFonts w:ascii="Times New Roman" w:hAnsi="Times New Roman"/>
          <w:color w:val="000000"/>
          <w:spacing w:val="-4"/>
          <w:sz w:val="24"/>
        </w:rPr>
        <w:t>social media with applicable knowledge skill in regional/ any Indian languages.</w:t>
      </w:r>
    </w:p>
    <w:p w:rsidR="00AA3A2F" w:rsidRDefault="00AA3A2F" w:rsidP="00AA3A2F">
      <w:pPr>
        <w:spacing w:line="360" w:lineRule="auto"/>
        <w:ind w:left="936" w:right="144" w:hanging="864"/>
        <w:jc w:val="both"/>
        <w:rPr>
          <w:rFonts w:ascii="Times New Roman" w:hAnsi="Times New Roman"/>
          <w:b/>
          <w:color w:val="000000"/>
          <w:spacing w:val="-5"/>
          <w:sz w:val="24"/>
        </w:rPr>
      </w:pPr>
      <w:r>
        <w:rPr>
          <w:rFonts w:ascii="Times New Roman" w:hAnsi="Times New Roman"/>
          <w:b/>
          <w:color w:val="000000"/>
          <w:spacing w:val="-5"/>
          <w:sz w:val="24"/>
        </w:rPr>
        <w:t xml:space="preserve">PO </w:t>
      </w:r>
      <w:r>
        <w:rPr>
          <w:rFonts w:ascii="Times New Roman" w:hAnsi="Times New Roman"/>
          <w:b/>
          <w:color w:val="000000"/>
          <w:spacing w:val="-5"/>
          <w:sz w:val="24"/>
        </w:rPr>
        <w:t>4:</w:t>
      </w:r>
      <w:r>
        <w:rPr>
          <w:rFonts w:ascii="Times New Roman" w:hAnsi="Times New Roman"/>
          <w:b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4"/>
        </w:rPr>
        <w:t xml:space="preserve">   </w:t>
      </w:r>
      <w:r w:rsidRPr="00AA3A2F">
        <w:rPr>
          <w:rFonts w:ascii="Times New Roman" w:hAnsi="Times New Roman"/>
          <w:b/>
          <w:color w:val="000000"/>
          <w:spacing w:val="-5"/>
          <w:sz w:val="24"/>
        </w:rPr>
        <w:t>Reasoning and scientific application:</w:t>
      </w:r>
      <w:r w:rsidRPr="00AA3A2F">
        <w:rPr>
          <w:rFonts w:ascii="Times New Roman" w:hAnsi="Times New Roman"/>
          <w:color w:val="000000"/>
          <w:spacing w:val="-5"/>
          <w:sz w:val="24"/>
        </w:rPr>
        <w:t xml:space="preserve"> Rationalize through process, figure out fact and apply </w:t>
      </w:r>
      <w:r w:rsidRPr="00AA3A2F">
        <w:rPr>
          <w:rFonts w:ascii="Times New Roman" w:hAnsi="Times New Roman"/>
          <w:color w:val="000000"/>
          <w:spacing w:val="-6"/>
          <w:sz w:val="24"/>
        </w:rPr>
        <w:t>systematic and procedure.</w:t>
      </w:r>
    </w:p>
    <w:p w:rsidR="00AA3A2F" w:rsidRDefault="00AA3A2F" w:rsidP="00AA3A2F">
      <w:pPr>
        <w:spacing w:line="360" w:lineRule="auto"/>
        <w:ind w:left="936" w:right="144" w:hanging="864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PO </w:t>
      </w:r>
      <w:r>
        <w:rPr>
          <w:rFonts w:ascii="Times New Roman" w:hAnsi="Times New Roman"/>
          <w:b/>
          <w:color w:val="000000"/>
          <w:sz w:val="24"/>
        </w:rPr>
        <w:t>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A3A2F">
        <w:rPr>
          <w:rFonts w:ascii="Times New Roman" w:hAnsi="Times New Roman"/>
          <w:b/>
          <w:color w:val="000000"/>
          <w:sz w:val="24"/>
        </w:rPr>
        <w:t>Effective Citizenship, Social interaction and Teamwork:</w:t>
      </w:r>
      <w:r w:rsidRPr="00AA3A2F">
        <w:rPr>
          <w:rFonts w:ascii="Times New Roman" w:hAnsi="Times New Roman"/>
          <w:color w:val="000000"/>
          <w:sz w:val="24"/>
        </w:rPr>
        <w:t xml:space="preserve"> demonstrate social and gender </w:t>
      </w:r>
      <w:r w:rsidRPr="00AA3A2F">
        <w:rPr>
          <w:rFonts w:ascii="Times New Roman" w:hAnsi="Times New Roman"/>
          <w:color w:val="000000"/>
          <w:spacing w:val="-6"/>
          <w:sz w:val="24"/>
        </w:rPr>
        <w:t xml:space="preserve">concern, equity </w:t>
      </w:r>
      <w:r w:rsidRPr="00AA3A2F">
        <w:rPr>
          <w:rFonts w:ascii="Times New Roman" w:hAnsi="Times New Roman"/>
          <w:color w:val="000000"/>
          <w:spacing w:val="-6"/>
          <w:sz w:val="24"/>
        </w:rPr>
        <w:t>cantered</w:t>
      </w:r>
      <w:r w:rsidRPr="00AA3A2F">
        <w:rPr>
          <w:rFonts w:ascii="Times New Roman" w:hAnsi="Times New Roman"/>
          <w:color w:val="000000"/>
          <w:spacing w:val="-6"/>
          <w:sz w:val="24"/>
        </w:rPr>
        <w:t xml:space="preserve"> national development and practice</w:t>
      </w:r>
    </w:p>
    <w:p w:rsidR="00AA3A2F" w:rsidRDefault="00AA3A2F" w:rsidP="00AA3A2F">
      <w:pPr>
        <w:spacing w:line="360" w:lineRule="auto"/>
        <w:ind w:left="936" w:right="144" w:hanging="864"/>
        <w:jc w:val="both"/>
        <w:rPr>
          <w:rFonts w:ascii="Times New Roman" w:hAnsi="Times New Roman"/>
          <w:b/>
          <w:color w:val="000000"/>
          <w:spacing w:val="1"/>
          <w:sz w:val="24"/>
        </w:rPr>
      </w:pPr>
      <w:r>
        <w:rPr>
          <w:rFonts w:ascii="Times New Roman" w:hAnsi="Times New Roman"/>
          <w:b/>
          <w:color w:val="000000"/>
          <w:spacing w:val="1"/>
          <w:sz w:val="24"/>
        </w:rPr>
        <w:t xml:space="preserve">PO </w:t>
      </w:r>
      <w:r>
        <w:rPr>
          <w:rFonts w:ascii="Times New Roman" w:hAnsi="Times New Roman"/>
          <w:b/>
          <w:color w:val="000000"/>
          <w:spacing w:val="1"/>
          <w:sz w:val="24"/>
        </w:rPr>
        <w:t>6: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</w:t>
      </w:r>
      <w:r w:rsidRPr="00AA3A2F">
        <w:rPr>
          <w:rFonts w:ascii="Times New Roman" w:hAnsi="Times New Roman"/>
          <w:b/>
          <w:color w:val="000000"/>
          <w:spacing w:val="1"/>
          <w:sz w:val="24"/>
        </w:rPr>
        <w:t>Self Directed and Lifelong learning:</w:t>
      </w:r>
      <w:r w:rsidRPr="00AA3A2F">
        <w:rPr>
          <w:rFonts w:ascii="Times New Roman" w:hAnsi="Times New Roman"/>
          <w:color w:val="000000"/>
          <w:spacing w:val="1"/>
          <w:sz w:val="24"/>
        </w:rPr>
        <w:t xml:space="preserve"> Identify and </w:t>
      </w:r>
      <w:r w:rsidRPr="00AA3A2F">
        <w:rPr>
          <w:rFonts w:ascii="Times New Roman" w:hAnsi="Times New Roman"/>
          <w:color w:val="000000"/>
          <w:spacing w:val="1"/>
          <w:sz w:val="24"/>
        </w:rPr>
        <w:t>analyse</w:t>
      </w:r>
      <w:r w:rsidRPr="00AA3A2F">
        <w:rPr>
          <w:rFonts w:ascii="Times New Roman" w:hAnsi="Times New Roman"/>
          <w:color w:val="000000"/>
          <w:spacing w:val="1"/>
          <w:sz w:val="24"/>
        </w:rPr>
        <w:t xml:space="preserve"> the needs of self and take them </w:t>
      </w:r>
      <w:r w:rsidRPr="00AA3A2F">
        <w:rPr>
          <w:rFonts w:ascii="Times New Roman" w:hAnsi="Times New Roman"/>
          <w:color w:val="000000"/>
          <w:spacing w:val="-6"/>
          <w:sz w:val="24"/>
        </w:rPr>
        <w:t>into account in organization in PE and sports throughout their life settings.</w:t>
      </w:r>
    </w:p>
    <w:p w:rsidR="00AA3A2F" w:rsidRDefault="00AA3A2F" w:rsidP="00AA3A2F">
      <w:pPr>
        <w:spacing w:line="360" w:lineRule="auto"/>
        <w:ind w:left="864" w:right="144" w:hanging="792"/>
        <w:jc w:val="both"/>
        <w:rPr>
          <w:rFonts w:ascii="Times New Roman" w:hAnsi="Times New Roman"/>
          <w:b/>
          <w:color w:val="000000"/>
          <w:spacing w:val="-4"/>
          <w:sz w:val="24"/>
        </w:rPr>
      </w:pPr>
      <w:r>
        <w:rPr>
          <w:rFonts w:ascii="Times New Roman" w:hAnsi="Times New Roman"/>
          <w:b/>
          <w:color w:val="000000"/>
          <w:spacing w:val="-1"/>
          <w:sz w:val="24"/>
        </w:rPr>
        <w:t xml:space="preserve">PO 7:  </w:t>
      </w:r>
      <w:r w:rsidRPr="00AA3A2F">
        <w:rPr>
          <w:rFonts w:ascii="Times New Roman" w:hAnsi="Times New Roman"/>
          <w:b/>
          <w:color w:val="000000"/>
          <w:spacing w:val="-1"/>
          <w:sz w:val="24"/>
        </w:rPr>
        <w:t>Global Perspective:</w:t>
      </w:r>
      <w:r w:rsidRPr="00AA3A2F">
        <w:rPr>
          <w:rFonts w:ascii="Times New Roman" w:hAnsi="Times New Roman"/>
          <w:color w:val="000000"/>
          <w:spacing w:val="-1"/>
          <w:sz w:val="24"/>
        </w:rPr>
        <w:t xml:space="preserve"> Acknowledge the social, economic and cultural connections that bridge </w:t>
      </w:r>
      <w:r w:rsidRPr="00AA3A2F">
        <w:rPr>
          <w:rFonts w:ascii="Times New Roman" w:hAnsi="Times New Roman"/>
          <w:color w:val="000000"/>
          <w:spacing w:val="-4"/>
          <w:sz w:val="24"/>
        </w:rPr>
        <w:t>the universe nations and people.</w:t>
      </w:r>
    </w:p>
    <w:p w:rsidR="00AA3A2F" w:rsidRDefault="00AA3A2F" w:rsidP="00AA3A2F">
      <w:pPr>
        <w:spacing w:line="360" w:lineRule="auto"/>
        <w:ind w:left="864" w:right="144" w:hanging="792"/>
        <w:jc w:val="both"/>
        <w:rPr>
          <w:rFonts w:ascii="Times New Roman" w:hAnsi="Times New Roman"/>
          <w:b/>
          <w:color w:val="000000"/>
          <w:spacing w:val="-4"/>
          <w:sz w:val="24"/>
        </w:rPr>
      </w:pPr>
    </w:p>
    <w:p w:rsidR="00716FB6" w:rsidRPr="006A1FBD" w:rsidRDefault="00716FB6">
      <w:pPr>
        <w:rPr>
          <w:rFonts w:ascii="Times New Roman" w:hAnsi="Times New Roman" w:cs="Times New Roman"/>
          <w:b/>
          <w:sz w:val="24"/>
          <w:lang w:val="en-US"/>
        </w:rPr>
      </w:pPr>
    </w:p>
    <w:sectPr w:rsidR="00716FB6" w:rsidRPr="006A1F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3F" w:rsidRDefault="00C66F3F" w:rsidP="00716FB6">
      <w:pPr>
        <w:spacing w:after="0" w:line="240" w:lineRule="auto"/>
      </w:pPr>
      <w:r>
        <w:separator/>
      </w:r>
    </w:p>
  </w:endnote>
  <w:endnote w:type="continuationSeparator" w:id="0">
    <w:p w:rsidR="00C66F3F" w:rsidRDefault="00C66F3F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3F" w:rsidRDefault="00C66F3F" w:rsidP="00716FB6">
      <w:pPr>
        <w:spacing w:after="0" w:line="240" w:lineRule="auto"/>
      </w:pPr>
      <w:r>
        <w:separator/>
      </w:r>
    </w:p>
  </w:footnote>
  <w:footnote w:type="continuationSeparator" w:id="0">
    <w:p w:rsidR="00C66F3F" w:rsidRDefault="00C66F3F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371E18"/>
    <w:rsid w:val="006A1FBD"/>
    <w:rsid w:val="00716FB6"/>
    <w:rsid w:val="008B78FC"/>
    <w:rsid w:val="00AA3A2F"/>
    <w:rsid w:val="00B35B6B"/>
    <w:rsid w:val="00C217C8"/>
    <w:rsid w:val="00C66F3F"/>
    <w:rsid w:val="00D13359"/>
    <w:rsid w:val="00E65DD4"/>
    <w:rsid w:val="00E92B1D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2025-01-31T04:48:00Z</dcterms:created>
  <dcterms:modified xsi:type="dcterms:W3CDTF">2025-02-01T04:06:00Z</dcterms:modified>
</cp:coreProperties>
</file>